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5C2" w:rsidRDefault="008055C2" w:rsidP="00951757"/>
    <w:p w:rsidR="00951757" w:rsidRDefault="00951757" w:rsidP="00951757"/>
    <w:p w:rsidR="00951757" w:rsidRPr="006F72F6" w:rsidRDefault="00951757" w:rsidP="002366F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6F72F6">
        <w:rPr>
          <w:rFonts w:ascii="Arial" w:hAnsi="Arial" w:cs="Arial"/>
          <w:b/>
          <w:bCs/>
          <w:color w:val="000000"/>
          <w:sz w:val="20"/>
          <w:szCs w:val="20"/>
        </w:rPr>
        <w:t>LMFTA Frequently Asked Questions</w:t>
      </w:r>
    </w:p>
    <w:p w:rsidR="002366FA" w:rsidRPr="006F72F6" w:rsidRDefault="002366FA" w:rsidP="002366F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51757" w:rsidRPr="006F72F6" w:rsidRDefault="00951757" w:rsidP="00FE75B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6F72F6">
        <w:rPr>
          <w:rFonts w:ascii="Arial" w:hAnsi="Arial" w:cs="Arial"/>
          <w:b/>
          <w:bCs/>
          <w:color w:val="000000"/>
          <w:sz w:val="20"/>
          <w:szCs w:val="20"/>
        </w:rPr>
        <w:t>How do I purchase a study guide for the exam?</w:t>
      </w:r>
    </w:p>
    <w:p w:rsidR="00FE75B6" w:rsidRPr="006F72F6" w:rsidRDefault="00FE75B6" w:rsidP="0095175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F72F6">
        <w:rPr>
          <w:rFonts w:ascii="Arial" w:hAnsi="Arial" w:cs="Arial"/>
          <w:color w:val="000000"/>
          <w:sz w:val="20"/>
          <w:szCs w:val="20"/>
        </w:rPr>
        <w:tab/>
      </w:r>
    </w:p>
    <w:p w:rsidR="00951757" w:rsidRPr="006F72F6" w:rsidRDefault="00FE75B6" w:rsidP="00951757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6F72F6">
        <w:rPr>
          <w:rFonts w:ascii="Arial" w:hAnsi="Arial" w:cs="Arial"/>
          <w:color w:val="000000"/>
          <w:sz w:val="20"/>
          <w:szCs w:val="20"/>
        </w:rPr>
        <w:tab/>
      </w:r>
      <w:r w:rsidR="00951757" w:rsidRPr="006F72F6">
        <w:rPr>
          <w:rFonts w:ascii="Arial" w:hAnsi="Arial" w:cs="Arial"/>
          <w:color w:val="000000"/>
          <w:sz w:val="20"/>
          <w:szCs w:val="20"/>
        </w:rPr>
        <w:t xml:space="preserve">Please visit the following webpage: </w:t>
      </w:r>
      <w:r w:rsidR="00951757" w:rsidRPr="006F72F6">
        <w:rPr>
          <w:rFonts w:ascii="Arial" w:hAnsi="Arial" w:cs="Arial"/>
          <w:color w:val="0000FF"/>
          <w:sz w:val="20"/>
          <w:szCs w:val="20"/>
        </w:rPr>
        <w:t>http://www.amftrb.org/</w:t>
      </w:r>
    </w:p>
    <w:p w:rsidR="00FE75B6" w:rsidRPr="006F72F6" w:rsidRDefault="00FE75B6" w:rsidP="0095175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51757" w:rsidRPr="006F72F6" w:rsidRDefault="00951757" w:rsidP="00FE75B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6F72F6">
        <w:rPr>
          <w:rFonts w:ascii="Arial" w:hAnsi="Arial" w:cs="Arial"/>
          <w:b/>
          <w:bCs/>
          <w:color w:val="000000"/>
          <w:sz w:val="20"/>
          <w:szCs w:val="20"/>
        </w:rPr>
        <w:t>How often is the AMFTRB examination offered?</w:t>
      </w:r>
    </w:p>
    <w:p w:rsidR="00FE75B6" w:rsidRPr="006F72F6" w:rsidRDefault="00FE75B6" w:rsidP="0095175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51757" w:rsidRPr="006F72F6" w:rsidRDefault="00FE75B6" w:rsidP="0095175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F72F6">
        <w:rPr>
          <w:rFonts w:ascii="Arial" w:hAnsi="Arial" w:cs="Arial"/>
          <w:color w:val="000000"/>
          <w:sz w:val="20"/>
          <w:szCs w:val="20"/>
        </w:rPr>
        <w:tab/>
      </w:r>
      <w:r w:rsidR="00951757" w:rsidRPr="006F72F6">
        <w:rPr>
          <w:rFonts w:ascii="Arial" w:hAnsi="Arial" w:cs="Arial"/>
          <w:color w:val="000000"/>
          <w:sz w:val="20"/>
          <w:szCs w:val="20"/>
        </w:rPr>
        <w:t xml:space="preserve">The exam is offered </w:t>
      </w:r>
      <w:r w:rsidR="003D5C40">
        <w:rPr>
          <w:rFonts w:ascii="Arial" w:hAnsi="Arial" w:cs="Arial"/>
          <w:color w:val="000000"/>
          <w:sz w:val="20"/>
          <w:szCs w:val="20"/>
        </w:rPr>
        <w:t>i</w:t>
      </w:r>
      <w:r w:rsidR="006F72F6">
        <w:rPr>
          <w:rFonts w:ascii="Arial" w:hAnsi="Arial" w:cs="Arial"/>
          <w:color w:val="000000"/>
          <w:sz w:val="20"/>
          <w:szCs w:val="20"/>
        </w:rPr>
        <w:t xml:space="preserve">n </w:t>
      </w:r>
      <w:r w:rsidR="008D3D8F">
        <w:rPr>
          <w:rFonts w:ascii="Arial" w:hAnsi="Arial" w:cs="Arial"/>
          <w:color w:val="000000"/>
          <w:sz w:val="20"/>
          <w:szCs w:val="20"/>
        </w:rPr>
        <w:t xml:space="preserve">a </w:t>
      </w:r>
      <w:r w:rsidR="006F72F6">
        <w:rPr>
          <w:rFonts w:ascii="Arial" w:hAnsi="Arial" w:cs="Arial"/>
          <w:color w:val="000000"/>
          <w:sz w:val="20"/>
          <w:szCs w:val="20"/>
        </w:rPr>
        <w:t>seven (7)</w:t>
      </w:r>
      <w:r w:rsidR="003D5C40">
        <w:rPr>
          <w:rFonts w:ascii="Arial" w:hAnsi="Arial" w:cs="Arial"/>
          <w:color w:val="000000"/>
          <w:sz w:val="20"/>
          <w:szCs w:val="20"/>
        </w:rPr>
        <w:t xml:space="preserve"> day window each month.</w:t>
      </w:r>
    </w:p>
    <w:p w:rsidR="00FE75B6" w:rsidRPr="006F72F6" w:rsidRDefault="00FE75B6" w:rsidP="0095175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51757" w:rsidRPr="006F72F6" w:rsidRDefault="00951757" w:rsidP="00FE75B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6F72F6">
        <w:rPr>
          <w:rFonts w:ascii="Arial" w:hAnsi="Arial" w:cs="Arial"/>
          <w:b/>
          <w:bCs/>
          <w:color w:val="000000"/>
          <w:sz w:val="20"/>
          <w:szCs w:val="20"/>
        </w:rPr>
        <w:t>Does the board offer a temporary permit?</w:t>
      </w:r>
    </w:p>
    <w:p w:rsidR="00FE75B6" w:rsidRPr="006F72F6" w:rsidRDefault="00FE75B6" w:rsidP="0095175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51757" w:rsidRPr="006F72F6" w:rsidRDefault="00FE75B6" w:rsidP="0095175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F72F6">
        <w:rPr>
          <w:rFonts w:ascii="Arial" w:hAnsi="Arial" w:cs="Arial"/>
          <w:color w:val="000000"/>
          <w:sz w:val="20"/>
          <w:szCs w:val="20"/>
        </w:rPr>
        <w:tab/>
      </w:r>
      <w:r w:rsidR="006F72F6">
        <w:rPr>
          <w:rFonts w:ascii="Arial" w:hAnsi="Arial" w:cs="Arial"/>
          <w:color w:val="000000"/>
          <w:sz w:val="20"/>
          <w:szCs w:val="20"/>
        </w:rPr>
        <w:t>There is no LMFTA temporary permit available to approved examination candidates</w:t>
      </w:r>
      <w:r w:rsidR="00951757" w:rsidRPr="006F72F6">
        <w:rPr>
          <w:rFonts w:ascii="Arial" w:hAnsi="Arial" w:cs="Arial"/>
          <w:color w:val="000000"/>
          <w:sz w:val="20"/>
          <w:szCs w:val="20"/>
        </w:rPr>
        <w:t>.</w:t>
      </w:r>
    </w:p>
    <w:p w:rsidR="00FE75B6" w:rsidRPr="006F72F6" w:rsidRDefault="00FE75B6" w:rsidP="0095175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51757" w:rsidRPr="006F72F6" w:rsidRDefault="00951757" w:rsidP="00FE75B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6F72F6">
        <w:rPr>
          <w:rFonts w:ascii="Arial" w:hAnsi="Arial" w:cs="Arial"/>
          <w:b/>
          <w:bCs/>
          <w:color w:val="000000"/>
          <w:sz w:val="20"/>
          <w:szCs w:val="20"/>
        </w:rPr>
        <w:t>I am not sure if I have the right coursework, will the board review my transcript if I send it in?</w:t>
      </w:r>
    </w:p>
    <w:p w:rsidR="00FE75B6" w:rsidRPr="006F72F6" w:rsidRDefault="00FE75B6" w:rsidP="0095175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51757" w:rsidRPr="006F72F6" w:rsidRDefault="00FE75B6" w:rsidP="006F72F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F72F6">
        <w:rPr>
          <w:rFonts w:ascii="Arial" w:hAnsi="Arial" w:cs="Arial"/>
          <w:color w:val="000000"/>
          <w:sz w:val="20"/>
          <w:szCs w:val="20"/>
        </w:rPr>
        <w:tab/>
      </w:r>
      <w:r w:rsidR="00951757" w:rsidRPr="006F72F6">
        <w:rPr>
          <w:rFonts w:ascii="Arial" w:hAnsi="Arial" w:cs="Arial"/>
          <w:color w:val="000000"/>
          <w:sz w:val="20"/>
          <w:szCs w:val="20"/>
        </w:rPr>
        <w:t>No</w:t>
      </w:r>
      <w:r w:rsidR="006F72F6">
        <w:rPr>
          <w:rFonts w:ascii="Arial" w:hAnsi="Arial" w:cs="Arial"/>
          <w:color w:val="000000"/>
          <w:sz w:val="20"/>
          <w:szCs w:val="20"/>
        </w:rPr>
        <w:t>.  The Board cannot review any component of an application file until it is complete</w:t>
      </w:r>
      <w:r w:rsidR="00951757" w:rsidRPr="006F72F6">
        <w:rPr>
          <w:rFonts w:ascii="Arial" w:hAnsi="Arial" w:cs="Arial"/>
          <w:color w:val="000000"/>
          <w:sz w:val="20"/>
          <w:szCs w:val="20"/>
        </w:rPr>
        <w:t>.</w:t>
      </w:r>
      <w:r w:rsidR="006F72F6">
        <w:rPr>
          <w:rFonts w:ascii="Arial" w:hAnsi="Arial" w:cs="Arial"/>
          <w:color w:val="000000"/>
          <w:sz w:val="20"/>
          <w:szCs w:val="20"/>
        </w:rPr>
        <w:t xml:space="preserve">  It is recommended that the </w:t>
      </w:r>
      <w:r w:rsidR="006F72F6">
        <w:rPr>
          <w:rFonts w:ascii="Arial" w:hAnsi="Arial" w:cs="Arial"/>
          <w:color w:val="000000"/>
          <w:sz w:val="20"/>
          <w:szCs w:val="20"/>
        </w:rPr>
        <w:tab/>
        <w:t xml:space="preserve">individual work with their academic advisor using the information available on the website to determine the correct </w:t>
      </w:r>
      <w:r w:rsidR="006F72F6">
        <w:rPr>
          <w:rFonts w:ascii="Arial" w:hAnsi="Arial" w:cs="Arial"/>
          <w:color w:val="000000"/>
          <w:sz w:val="20"/>
          <w:szCs w:val="20"/>
        </w:rPr>
        <w:tab/>
        <w:t xml:space="preserve">coursework to meet licensure requirements.  </w:t>
      </w:r>
    </w:p>
    <w:p w:rsidR="00FE75B6" w:rsidRPr="006F72F6" w:rsidRDefault="00FE75B6" w:rsidP="0095175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51757" w:rsidRPr="006F72F6" w:rsidRDefault="00951757" w:rsidP="00FE75B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6F72F6">
        <w:rPr>
          <w:rFonts w:ascii="Arial" w:hAnsi="Arial" w:cs="Arial"/>
          <w:b/>
          <w:bCs/>
          <w:color w:val="000000"/>
          <w:sz w:val="20"/>
          <w:szCs w:val="20"/>
        </w:rPr>
        <w:t>Who is considered a qualified supervisor?</w:t>
      </w:r>
    </w:p>
    <w:p w:rsidR="00FE75B6" w:rsidRPr="006F72F6" w:rsidRDefault="00FE75B6" w:rsidP="0095175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51757" w:rsidRPr="006F72F6" w:rsidRDefault="00FE75B6" w:rsidP="0095175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F72F6">
        <w:rPr>
          <w:rFonts w:ascii="Arial" w:hAnsi="Arial" w:cs="Arial"/>
          <w:color w:val="000000"/>
          <w:sz w:val="20"/>
          <w:szCs w:val="20"/>
        </w:rPr>
        <w:tab/>
      </w:r>
      <w:r w:rsidR="00951757" w:rsidRPr="006F72F6">
        <w:rPr>
          <w:rFonts w:ascii="Arial" w:hAnsi="Arial" w:cs="Arial"/>
          <w:color w:val="000000"/>
          <w:sz w:val="20"/>
          <w:szCs w:val="20"/>
        </w:rPr>
        <w:t>A licensed marriage and family therapist who has at least five (5) years of experience; or</w:t>
      </w:r>
      <w:r w:rsidR="008D3D8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51757" w:rsidRPr="006F72F6" w:rsidRDefault="00FE75B6" w:rsidP="0095175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F72F6">
        <w:rPr>
          <w:rFonts w:ascii="Arial" w:hAnsi="Arial" w:cs="Arial"/>
          <w:color w:val="000000"/>
          <w:sz w:val="20"/>
          <w:szCs w:val="20"/>
        </w:rPr>
        <w:tab/>
      </w:r>
      <w:r w:rsidR="00951757" w:rsidRPr="006F72F6">
        <w:rPr>
          <w:rFonts w:ascii="Arial" w:hAnsi="Arial" w:cs="Arial"/>
          <w:color w:val="000000"/>
          <w:sz w:val="20"/>
          <w:szCs w:val="20"/>
        </w:rPr>
        <w:t>An American Association of Marriage and Family Therapy (AAMFT) approved supervisor; or</w:t>
      </w:r>
    </w:p>
    <w:p w:rsidR="00951757" w:rsidRPr="006F72F6" w:rsidRDefault="00FE75B6" w:rsidP="0095175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F72F6">
        <w:rPr>
          <w:rFonts w:ascii="Arial" w:hAnsi="Arial" w:cs="Arial"/>
          <w:color w:val="000000"/>
          <w:sz w:val="20"/>
          <w:szCs w:val="20"/>
        </w:rPr>
        <w:tab/>
      </w:r>
      <w:r w:rsidR="00951757" w:rsidRPr="006F72F6">
        <w:rPr>
          <w:rFonts w:ascii="Arial" w:hAnsi="Arial" w:cs="Arial"/>
          <w:color w:val="000000"/>
          <w:sz w:val="20"/>
          <w:szCs w:val="20"/>
        </w:rPr>
        <w:t>An AAMFT approved supervisor candidate; or</w:t>
      </w:r>
    </w:p>
    <w:p w:rsidR="00951757" w:rsidRPr="006F72F6" w:rsidRDefault="00FE75B6" w:rsidP="0095175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F72F6">
        <w:rPr>
          <w:rFonts w:ascii="Arial" w:hAnsi="Arial" w:cs="Arial"/>
          <w:color w:val="000000"/>
          <w:sz w:val="20"/>
          <w:szCs w:val="20"/>
        </w:rPr>
        <w:tab/>
      </w:r>
      <w:r w:rsidR="00951757" w:rsidRPr="006F72F6">
        <w:rPr>
          <w:rFonts w:ascii="Arial" w:hAnsi="Arial" w:cs="Arial"/>
          <w:color w:val="000000"/>
          <w:sz w:val="20"/>
          <w:szCs w:val="20"/>
        </w:rPr>
        <w:t>A supervisor who:</w:t>
      </w:r>
    </w:p>
    <w:p w:rsidR="00951757" w:rsidRPr="006F72F6" w:rsidRDefault="00FE75B6" w:rsidP="0095175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F72F6">
        <w:rPr>
          <w:rFonts w:ascii="Arial" w:hAnsi="Arial" w:cs="Arial"/>
          <w:color w:val="000000"/>
          <w:sz w:val="20"/>
          <w:szCs w:val="20"/>
        </w:rPr>
        <w:tab/>
      </w:r>
      <w:r w:rsidRPr="006F72F6">
        <w:rPr>
          <w:rFonts w:ascii="Arial" w:hAnsi="Arial" w:cs="Arial"/>
          <w:color w:val="000000"/>
          <w:sz w:val="20"/>
          <w:szCs w:val="20"/>
        </w:rPr>
        <w:tab/>
      </w:r>
      <w:proofErr w:type="spellStart"/>
      <w:proofErr w:type="gramStart"/>
      <w:r w:rsidR="00951757" w:rsidRPr="006F72F6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proofErr w:type="gramEnd"/>
      <w:r w:rsidR="00951757" w:rsidRPr="006F72F6">
        <w:rPr>
          <w:rFonts w:ascii="Arial" w:hAnsi="Arial" w:cs="Arial"/>
          <w:color w:val="000000"/>
          <w:sz w:val="20"/>
          <w:szCs w:val="20"/>
        </w:rPr>
        <w:t>. has possession of a masters degree or higher in a mental health field; and</w:t>
      </w:r>
    </w:p>
    <w:p w:rsidR="00951757" w:rsidRPr="006F72F6" w:rsidRDefault="00FE75B6" w:rsidP="0095175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F72F6">
        <w:rPr>
          <w:rFonts w:ascii="Arial" w:hAnsi="Arial" w:cs="Arial"/>
          <w:color w:val="000000"/>
          <w:sz w:val="20"/>
          <w:szCs w:val="20"/>
        </w:rPr>
        <w:tab/>
      </w:r>
      <w:r w:rsidRPr="006F72F6">
        <w:rPr>
          <w:rFonts w:ascii="Arial" w:hAnsi="Arial" w:cs="Arial"/>
          <w:color w:val="000000"/>
          <w:sz w:val="20"/>
          <w:szCs w:val="20"/>
        </w:rPr>
        <w:tab/>
      </w:r>
      <w:r w:rsidR="00951757" w:rsidRPr="006F72F6">
        <w:rPr>
          <w:rFonts w:ascii="Arial" w:hAnsi="Arial" w:cs="Arial"/>
          <w:color w:val="000000"/>
          <w:sz w:val="20"/>
          <w:szCs w:val="20"/>
        </w:rPr>
        <w:t xml:space="preserve">ii. </w:t>
      </w:r>
      <w:proofErr w:type="gramStart"/>
      <w:r w:rsidR="00951757" w:rsidRPr="006F72F6">
        <w:rPr>
          <w:rFonts w:ascii="Arial" w:hAnsi="Arial" w:cs="Arial"/>
          <w:color w:val="000000"/>
          <w:sz w:val="20"/>
          <w:szCs w:val="20"/>
        </w:rPr>
        <w:t>has</w:t>
      </w:r>
      <w:proofErr w:type="gramEnd"/>
      <w:r w:rsidR="00951757" w:rsidRPr="006F72F6">
        <w:rPr>
          <w:rFonts w:ascii="Arial" w:hAnsi="Arial" w:cs="Arial"/>
          <w:color w:val="000000"/>
          <w:sz w:val="20"/>
          <w:szCs w:val="20"/>
        </w:rPr>
        <w:t xml:space="preserve"> five (5) years of post-master’s professional practice experience; and</w:t>
      </w:r>
    </w:p>
    <w:p w:rsidR="00951757" w:rsidRPr="006F72F6" w:rsidRDefault="00FE75B6" w:rsidP="0095175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F72F6">
        <w:rPr>
          <w:rFonts w:ascii="Arial" w:hAnsi="Arial" w:cs="Arial"/>
          <w:color w:val="000000"/>
          <w:sz w:val="20"/>
          <w:szCs w:val="20"/>
        </w:rPr>
        <w:tab/>
      </w:r>
      <w:r w:rsidRPr="006F72F6">
        <w:rPr>
          <w:rFonts w:ascii="Arial" w:hAnsi="Arial" w:cs="Arial"/>
          <w:color w:val="000000"/>
          <w:sz w:val="20"/>
          <w:szCs w:val="20"/>
        </w:rPr>
        <w:tab/>
      </w:r>
      <w:r w:rsidR="00951757" w:rsidRPr="006F72F6">
        <w:rPr>
          <w:rFonts w:ascii="Arial" w:hAnsi="Arial" w:cs="Arial"/>
          <w:color w:val="000000"/>
          <w:sz w:val="20"/>
          <w:szCs w:val="20"/>
        </w:rPr>
        <w:t xml:space="preserve">iii. </w:t>
      </w:r>
      <w:proofErr w:type="gramStart"/>
      <w:r w:rsidR="00951757" w:rsidRPr="006F72F6">
        <w:rPr>
          <w:rFonts w:ascii="Arial" w:hAnsi="Arial" w:cs="Arial"/>
          <w:color w:val="000000"/>
          <w:sz w:val="20"/>
          <w:szCs w:val="20"/>
        </w:rPr>
        <w:t>is</w:t>
      </w:r>
      <w:proofErr w:type="gramEnd"/>
      <w:r w:rsidR="00951757" w:rsidRPr="006F72F6">
        <w:rPr>
          <w:rFonts w:ascii="Arial" w:hAnsi="Arial" w:cs="Arial"/>
          <w:color w:val="000000"/>
          <w:sz w:val="20"/>
          <w:szCs w:val="20"/>
        </w:rPr>
        <w:t xml:space="preserve"> supervising within their scope of experience and training.</w:t>
      </w:r>
    </w:p>
    <w:p w:rsidR="00FE75B6" w:rsidRPr="006F72F6" w:rsidRDefault="00FE75B6" w:rsidP="0095175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51757" w:rsidRPr="006F72F6" w:rsidRDefault="00951757" w:rsidP="00FE75B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6F72F6">
        <w:rPr>
          <w:rFonts w:ascii="Arial" w:hAnsi="Arial" w:cs="Arial"/>
          <w:b/>
          <w:bCs/>
          <w:color w:val="000000"/>
          <w:sz w:val="20"/>
          <w:szCs w:val="20"/>
        </w:rPr>
        <w:t>Does the Board accept degrees from on-line universities?</w:t>
      </w:r>
    </w:p>
    <w:p w:rsidR="00FE75B6" w:rsidRPr="006F72F6" w:rsidRDefault="00FE75B6" w:rsidP="0095175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51757" w:rsidRPr="006F72F6" w:rsidRDefault="00FE75B6" w:rsidP="0095175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F72F6">
        <w:rPr>
          <w:rFonts w:ascii="Arial" w:hAnsi="Arial" w:cs="Arial"/>
          <w:color w:val="000000"/>
          <w:sz w:val="20"/>
          <w:szCs w:val="20"/>
        </w:rPr>
        <w:tab/>
      </w:r>
      <w:r w:rsidR="00951757" w:rsidRPr="006F72F6">
        <w:rPr>
          <w:rFonts w:ascii="Arial" w:hAnsi="Arial" w:cs="Arial"/>
          <w:color w:val="000000"/>
          <w:sz w:val="20"/>
          <w:szCs w:val="20"/>
        </w:rPr>
        <w:t>Yes, as long as the degree is from an approved program and you have met the coursework</w:t>
      </w:r>
      <w:r w:rsidR="008D3D8F">
        <w:rPr>
          <w:rFonts w:ascii="Arial" w:hAnsi="Arial" w:cs="Arial"/>
          <w:color w:val="000000"/>
          <w:sz w:val="20"/>
          <w:szCs w:val="20"/>
        </w:rPr>
        <w:t xml:space="preserve"> </w:t>
      </w:r>
      <w:r w:rsidR="00951757" w:rsidRPr="006F72F6">
        <w:rPr>
          <w:rFonts w:ascii="Arial" w:hAnsi="Arial" w:cs="Arial"/>
          <w:color w:val="000000"/>
          <w:sz w:val="20"/>
          <w:szCs w:val="20"/>
        </w:rPr>
        <w:t>requirement.</w:t>
      </w:r>
    </w:p>
    <w:p w:rsidR="00FE75B6" w:rsidRPr="006F72F6" w:rsidRDefault="00FE75B6" w:rsidP="0095175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51757" w:rsidRPr="006F72F6" w:rsidRDefault="00951757" w:rsidP="00FE75B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6F72F6">
        <w:rPr>
          <w:rFonts w:ascii="Arial" w:hAnsi="Arial" w:cs="Arial"/>
          <w:b/>
          <w:bCs/>
          <w:color w:val="000000"/>
          <w:sz w:val="20"/>
          <w:szCs w:val="20"/>
        </w:rPr>
        <w:t>How many hours of supervision and experience are required to qualify for a license?</w:t>
      </w:r>
    </w:p>
    <w:p w:rsidR="00FE75B6" w:rsidRPr="006F72F6" w:rsidRDefault="00FE75B6" w:rsidP="0095175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51757" w:rsidRPr="006F72F6" w:rsidRDefault="00FE75B6" w:rsidP="008D3D8F">
      <w:pPr>
        <w:autoSpaceDE w:val="0"/>
        <w:autoSpaceDN w:val="0"/>
        <w:adjustRightInd w:val="0"/>
        <w:ind w:right="540"/>
        <w:rPr>
          <w:rFonts w:ascii="Arial" w:hAnsi="Arial" w:cs="Arial"/>
          <w:color w:val="000000"/>
          <w:sz w:val="20"/>
          <w:szCs w:val="20"/>
        </w:rPr>
      </w:pPr>
      <w:r w:rsidRPr="006F72F6">
        <w:rPr>
          <w:rFonts w:ascii="Arial" w:hAnsi="Arial" w:cs="Arial"/>
          <w:color w:val="000000"/>
          <w:sz w:val="20"/>
          <w:szCs w:val="20"/>
        </w:rPr>
        <w:tab/>
      </w:r>
      <w:r w:rsidR="00951757" w:rsidRPr="006F72F6">
        <w:rPr>
          <w:rFonts w:ascii="Arial" w:hAnsi="Arial" w:cs="Arial"/>
          <w:color w:val="000000"/>
          <w:sz w:val="20"/>
          <w:szCs w:val="20"/>
        </w:rPr>
        <w:t>1000 hours of post degree clinical experience are required to obtain your license with 200 hours of</w:t>
      </w:r>
      <w:r w:rsidR="008D3D8F">
        <w:rPr>
          <w:rFonts w:ascii="Arial" w:hAnsi="Arial" w:cs="Arial"/>
          <w:color w:val="000000"/>
          <w:sz w:val="20"/>
          <w:szCs w:val="20"/>
        </w:rPr>
        <w:t xml:space="preserve"> face to </w:t>
      </w:r>
      <w:r w:rsidR="008D3D8F">
        <w:rPr>
          <w:rFonts w:ascii="Arial" w:hAnsi="Arial" w:cs="Arial"/>
          <w:color w:val="000000"/>
          <w:sz w:val="20"/>
          <w:szCs w:val="20"/>
        </w:rPr>
        <w:tab/>
        <w:t xml:space="preserve">face </w:t>
      </w:r>
      <w:r w:rsidR="00951757" w:rsidRPr="006F72F6">
        <w:rPr>
          <w:rFonts w:ascii="Arial" w:hAnsi="Arial" w:cs="Arial"/>
          <w:color w:val="000000"/>
          <w:sz w:val="20"/>
          <w:szCs w:val="20"/>
        </w:rPr>
        <w:t>post degree supervision, of which, 100 hours must be individual supervision.</w:t>
      </w:r>
    </w:p>
    <w:p w:rsidR="006F72F6" w:rsidRPr="006F72F6" w:rsidRDefault="006F72F6" w:rsidP="0095175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6F72F6" w:rsidRPr="006F72F6" w:rsidRDefault="006F72F6" w:rsidP="006F72F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6F72F6">
        <w:rPr>
          <w:rFonts w:ascii="Arial" w:hAnsi="Arial" w:cs="Arial"/>
          <w:b/>
          <w:color w:val="000000"/>
          <w:sz w:val="20"/>
          <w:szCs w:val="20"/>
        </w:rPr>
        <w:t>How long will it take for the Behavioral Health and Human Services Licensing Board to receive examination results from the AMFTRB?</w:t>
      </w:r>
    </w:p>
    <w:p w:rsidR="006F72F6" w:rsidRPr="006F72F6" w:rsidRDefault="006F72F6" w:rsidP="006F72F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6F72F6" w:rsidRPr="006F72F6" w:rsidRDefault="006F72F6" w:rsidP="006F72F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6F72F6">
        <w:rPr>
          <w:rFonts w:ascii="Arial" w:hAnsi="Arial" w:cs="Arial"/>
          <w:color w:val="000000"/>
          <w:sz w:val="20"/>
          <w:szCs w:val="20"/>
        </w:rPr>
        <w:tab/>
      </w:r>
      <w:r w:rsidRPr="006F72F6">
        <w:rPr>
          <w:rFonts w:ascii="Arial" w:hAnsi="Arial" w:cs="Arial"/>
          <w:color w:val="000000" w:themeColor="text1"/>
          <w:sz w:val="20"/>
          <w:szCs w:val="20"/>
        </w:rPr>
        <w:t xml:space="preserve">An official score report will be mailed to jurisdiction offices and to candidates 20 business days AFTER THE 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Pr="006F72F6">
        <w:rPr>
          <w:rFonts w:ascii="Arial" w:hAnsi="Arial" w:cs="Arial"/>
          <w:color w:val="000000" w:themeColor="text1"/>
          <w:sz w:val="20"/>
          <w:szCs w:val="20"/>
        </w:rPr>
        <w:t xml:space="preserve">CLOSE of the testing </w:t>
      </w:r>
      <w:r w:rsidR="004A0AB6">
        <w:rPr>
          <w:rFonts w:ascii="Arial" w:hAnsi="Arial" w:cs="Arial"/>
          <w:color w:val="000000" w:themeColor="text1"/>
          <w:sz w:val="20"/>
          <w:szCs w:val="20"/>
        </w:rPr>
        <w:t>window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FE75B6" w:rsidRPr="006F72F6" w:rsidRDefault="00FE75B6" w:rsidP="0095175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D3D8F" w:rsidRDefault="008D3D8F" w:rsidP="0095175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8D3D8F" w:rsidRPr="008D3D8F" w:rsidRDefault="00FE75B6" w:rsidP="0095175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6F72F6">
        <w:rPr>
          <w:rFonts w:ascii="Arial" w:hAnsi="Arial" w:cs="Arial"/>
          <w:b/>
          <w:color w:val="000000"/>
          <w:sz w:val="20"/>
          <w:szCs w:val="20"/>
        </w:rPr>
        <w:t xml:space="preserve">For </w:t>
      </w:r>
      <w:r w:rsidR="00434A6C">
        <w:rPr>
          <w:rFonts w:ascii="Arial" w:hAnsi="Arial" w:cs="Arial"/>
          <w:b/>
          <w:color w:val="000000"/>
          <w:sz w:val="20"/>
          <w:szCs w:val="20"/>
        </w:rPr>
        <w:t xml:space="preserve">specific </w:t>
      </w:r>
      <w:r w:rsidRPr="006F72F6">
        <w:rPr>
          <w:rFonts w:ascii="Arial" w:hAnsi="Arial" w:cs="Arial"/>
          <w:b/>
          <w:color w:val="000000"/>
          <w:sz w:val="20"/>
          <w:szCs w:val="20"/>
        </w:rPr>
        <w:t xml:space="preserve">examination </w:t>
      </w:r>
      <w:r w:rsidR="006F72F6">
        <w:rPr>
          <w:rFonts w:ascii="Arial" w:hAnsi="Arial" w:cs="Arial"/>
          <w:b/>
          <w:color w:val="000000"/>
          <w:sz w:val="20"/>
          <w:szCs w:val="20"/>
        </w:rPr>
        <w:t>information</w:t>
      </w:r>
      <w:r w:rsidR="00434A6C">
        <w:rPr>
          <w:rFonts w:ascii="Arial" w:hAnsi="Arial" w:cs="Arial"/>
          <w:b/>
          <w:color w:val="000000"/>
          <w:sz w:val="20"/>
          <w:szCs w:val="20"/>
        </w:rPr>
        <w:t xml:space="preserve"> and dates</w:t>
      </w:r>
      <w:r w:rsidRPr="006F72F6">
        <w:rPr>
          <w:rFonts w:ascii="Arial" w:hAnsi="Arial" w:cs="Arial"/>
          <w:b/>
          <w:color w:val="000000"/>
          <w:sz w:val="20"/>
          <w:szCs w:val="20"/>
        </w:rPr>
        <w:t xml:space="preserve">, please </w:t>
      </w:r>
      <w:r w:rsidR="00434A6C">
        <w:rPr>
          <w:rFonts w:ascii="Arial" w:hAnsi="Arial" w:cs="Arial"/>
          <w:b/>
          <w:color w:val="000000"/>
          <w:sz w:val="20"/>
          <w:szCs w:val="20"/>
        </w:rPr>
        <w:t xml:space="preserve">visit the AMFTRB’s website at </w:t>
      </w:r>
      <w:hyperlink r:id="rId8" w:history="1">
        <w:r w:rsidR="00434A6C" w:rsidRPr="00B06B1A">
          <w:rPr>
            <w:rStyle w:val="Hyperlink"/>
            <w:rFonts w:ascii="Arial" w:hAnsi="Arial" w:cs="Arial"/>
            <w:b/>
            <w:sz w:val="20"/>
            <w:szCs w:val="20"/>
          </w:rPr>
          <w:t>www.amftrb.org</w:t>
        </w:r>
      </w:hyperlink>
      <w:r w:rsidR="00434A6C">
        <w:rPr>
          <w:rFonts w:ascii="Arial" w:hAnsi="Arial" w:cs="Arial"/>
          <w:b/>
          <w:color w:val="000000"/>
          <w:sz w:val="20"/>
          <w:szCs w:val="20"/>
        </w:rPr>
        <w:t xml:space="preserve">.  </w:t>
      </w:r>
    </w:p>
    <w:p w:rsidR="008D3D8F" w:rsidRDefault="008D3D8F" w:rsidP="00951757">
      <w:pPr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0"/>
          <w:szCs w:val="20"/>
        </w:rPr>
      </w:pPr>
    </w:p>
    <w:p w:rsidR="008D3D8F" w:rsidRDefault="008D3D8F" w:rsidP="00951757">
      <w:pPr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0"/>
          <w:szCs w:val="20"/>
        </w:rPr>
      </w:pPr>
    </w:p>
    <w:p w:rsidR="00FE75B6" w:rsidRPr="00FE75B6" w:rsidRDefault="00FE75B6" w:rsidP="00951757">
      <w:pPr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0"/>
          <w:szCs w:val="20"/>
        </w:rPr>
      </w:pPr>
    </w:p>
    <w:sectPr w:rsidR="00FE75B6" w:rsidRPr="00FE75B6" w:rsidSect="00C97609">
      <w:headerReference w:type="default" r:id="rId9"/>
      <w:pgSz w:w="12240" w:h="15840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D8F" w:rsidRDefault="008D3D8F" w:rsidP="00C97609">
      <w:r>
        <w:separator/>
      </w:r>
    </w:p>
  </w:endnote>
  <w:endnote w:type="continuationSeparator" w:id="0">
    <w:p w:rsidR="008D3D8F" w:rsidRDefault="008D3D8F" w:rsidP="00C97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D8F" w:rsidRDefault="008D3D8F" w:rsidP="00C97609">
      <w:r>
        <w:separator/>
      </w:r>
    </w:p>
  </w:footnote>
  <w:footnote w:type="continuationSeparator" w:id="0">
    <w:p w:rsidR="008D3D8F" w:rsidRDefault="008D3D8F" w:rsidP="00C97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D8F" w:rsidRDefault="008D3D8F">
    <w:pPr>
      <w:pStyle w:val="Header"/>
    </w:pPr>
    <w:r w:rsidRPr="00C97609">
      <w:rPr>
        <w:noProof/>
      </w:rPr>
      <w:drawing>
        <wp:inline distT="0" distB="0" distL="0" distR="0">
          <wp:extent cx="6858000" cy="1514104"/>
          <wp:effectExtent l="19050" t="0" r="0" b="0"/>
          <wp:docPr id="1" name="Picture 1" descr="C:\Users\jnikirk\AppData\Local\Microsoft\Windows\Temporary Internet Files\Content.Word\Color 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nikirk\AppData\Local\Microsoft\Windows\Temporary Internet Files\Content.Word\Color Letterhea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5141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0CE4"/>
    <w:multiLevelType w:val="hybridMultilevel"/>
    <w:tmpl w:val="57304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540F6"/>
    <w:multiLevelType w:val="hybridMultilevel"/>
    <w:tmpl w:val="54C8C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51490"/>
    <w:multiLevelType w:val="hybridMultilevel"/>
    <w:tmpl w:val="1A6ADDE8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31A58"/>
    <w:rsid w:val="00015ADC"/>
    <w:rsid w:val="00023887"/>
    <w:rsid w:val="00052C59"/>
    <w:rsid w:val="00070BA3"/>
    <w:rsid w:val="001025B2"/>
    <w:rsid w:val="001310C7"/>
    <w:rsid w:val="001568E5"/>
    <w:rsid w:val="002366FA"/>
    <w:rsid w:val="00290019"/>
    <w:rsid w:val="002E4DE1"/>
    <w:rsid w:val="00327D01"/>
    <w:rsid w:val="00390D52"/>
    <w:rsid w:val="00394E66"/>
    <w:rsid w:val="003A215A"/>
    <w:rsid w:val="003C68D3"/>
    <w:rsid w:val="003D5C40"/>
    <w:rsid w:val="003E53F2"/>
    <w:rsid w:val="00434A6C"/>
    <w:rsid w:val="00437E19"/>
    <w:rsid w:val="004658F2"/>
    <w:rsid w:val="004A0AB6"/>
    <w:rsid w:val="004D2A8C"/>
    <w:rsid w:val="0051477E"/>
    <w:rsid w:val="00530A39"/>
    <w:rsid w:val="005615EA"/>
    <w:rsid w:val="00583538"/>
    <w:rsid w:val="0064281D"/>
    <w:rsid w:val="006606D3"/>
    <w:rsid w:val="006F72F6"/>
    <w:rsid w:val="00715F57"/>
    <w:rsid w:val="007503B1"/>
    <w:rsid w:val="007527D2"/>
    <w:rsid w:val="0079573E"/>
    <w:rsid w:val="0079778C"/>
    <w:rsid w:val="007B4341"/>
    <w:rsid w:val="007B4875"/>
    <w:rsid w:val="007E51F0"/>
    <w:rsid w:val="007F6C69"/>
    <w:rsid w:val="008055C2"/>
    <w:rsid w:val="008D3D8F"/>
    <w:rsid w:val="008E186C"/>
    <w:rsid w:val="00951757"/>
    <w:rsid w:val="00956918"/>
    <w:rsid w:val="00992165"/>
    <w:rsid w:val="009B30C2"/>
    <w:rsid w:val="00A31A58"/>
    <w:rsid w:val="00A35B0D"/>
    <w:rsid w:val="00A538EF"/>
    <w:rsid w:val="00A6439B"/>
    <w:rsid w:val="00A6772B"/>
    <w:rsid w:val="00B50EC0"/>
    <w:rsid w:val="00B97F7E"/>
    <w:rsid w:val="00BE5E7D"/>
    <w:rsid w:val="00C118DF"/>
    <w:rsid w:val="00C339AE"/>
    <w:rsid w:val="00C97609"/>
    <w:rsid w:val="00CA7EC2"/>
    <w:rsid w:val="00D740B1"/>
    <w:rsid w:val="00DE3DE2"/>
    <w:rsid w:val="00DF58DE"/>
    <w:rsid w:val="00ED5B27"/>
    <w:rsid w:val="00FE7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F57"/>
  </w:style>
  <w:style w:type="paragraph" w:styleId="Heading2">
    <w:name w:val="heading 2"/>
    <w:basedOn w:val="Normal"/>
    <w:next w:val="Normal"/>
    <w:link w:val="Heading2Char"/>
    <w:semiHidden/>
    <w:unhideWhenUsed/>
    <w:qFormat/>
    <w:rsid w:val="0051477E"/>
    <w:pPr>
      <w:keepNext/>
      <w:outlineLvl w:val="1"/>
    </w:pPr>
    <w:rPr>
      <w:rFonts w:ascii="Arial" w:eastAsia="Times New Roman" w:hAnsi="Arial" w:cs="Times New Roman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A5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A5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C976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7609"/>
  </w:style>
  <w:style w:type="paragraph" w:styleId="Footer">
    <w:name w:val="footer"/>
    <w:basedOn w:val="Normal"/>
    <w:link w:val="FooterChar"/>
    <w:uiPriority w:val="99"/>
    <w:semiHidden/>
    <w:unhideWhenUsed/>
    <w:rsid w:val="00C976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7609"/>
  </w:style>
  <w:style w:type="paragraph" w:styleId="ListParagraph">
    <w:name w:val="List Paragraph"/>
    <w:basedOn w:val="Normal"/>
    <w:uiPriority w:val="34"/>
    <w:qFormat/>
    <w:rsid w:val="00ED5B2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51477E"/>
    <w:rPr>
      <w:rFonts w:ascii="Arial" w:eastAsia="Times New Roman" w:hAnsi="Arial" w:cs="Times New Roman"/>
      <w:b/>
      <w:sz w:val="18"/>
      <w:szCs w:val="20"/>
    </w:rPr>
  </w:style>
  <w:style w:type="character" w:styleId="Hyperlink">
    <w:name w:val="Hyperlink"/>
    <w:basedOn w:val="DefaultParagraphFont"/>
    <w:unhideWhenUsed/>
    <w:rsid w:val="0051477E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51477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unhideWhenUsed/>
    <w:rsid w:val="0051477E"/>
    <w:pPr>
      <w:spacing w:after="120"/>
      <w:ind w:left="360"/>
    </w:pPr>
    <w:rPr>
      <w:rFonts w:ascii="Times New Roman" w:eastAsia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51477E"/>
    <w:rPr>
      <w:rFonts w:ascii="Times New Roman" w:eastAsia="Times New Roman" w:hAnsi="Times New Roman" w:cs="Times New Roman"/>
    </w:rPr>
  </w:style>
  <w:style w:type="paragraph" w:styleId="Closing">
    <w:name w:val="Closing"/>
    <w:basedOn w:val="Normal"/>
    <w:link w:val="ClosingChar"/>
    <w:rsid w:val="0051477E"/>
    <w:pPr>
      <w:ind w:left="4320"/>
    </w:pPr>
    <w:rPr>
      <w:rFonts w:ascii="Times New Roman" w:eastAsia="Times New Roman" w:hAnsi="Times New Roman" w:cs="Times New Roman"/>
    </w:rPr>
  </w:style>
  <w:style w:type="character" w:customStyle="1" w:styleId="ClosingChar">
    <w:name w:val="Closing Char"/>
    <w:basedOn w:val="DefaultParagraphFont"/>
    <w:link w:val="Closing"/>
    <w:rsid w:val="0051477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A5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A58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ftrb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CB1094-F7DB-4B6A-A81E-42DB92910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Line</dc:creator>
  <cp:lastModifiedBy>hhollcraft</cp:lastModifiedBy>
  <cp:revision>7</cp:revision>
  <cp:lastPrinted>2015-06-08T14:09:00Z</cp:lastPrinted>
  <dcterms:created xsi:type="dcterms:W3CDTF">2015-08-11T17:50:00Z</dcterms:created>
  <dcterms:modified xsi:type="dcterms:W3CDTF">2015-08-14T12:24:00Z</dcterms:modified>
</cp:coreProperties>
</file>